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76" w:rsidRDefault="007A0A76" w:rsidP="007A0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6313F">
        <w:rPr>
          <w:rFonts w:ascii="Times New Roman" w:hAnsi="Times New Roman" w:cs="Times New Roman"/>
          <w:b/>
          <w:sz w:val="28"/>
          <w:szCs w:val="28"/>
        </w:rPr>
        <w:t xml:space="preserve">Утверждена программа антикоррупционного просвещения учащихся </w:t>
      </w:r>
    </w:p>
    <w:p w:rsidR="007A0A76" w:rsidRPr="00B6313F" w:rsidRDefault="007A0A76" w:rsidP="007A0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13F">
        <w:rPr>
          <w:rFonts w:ascii="Times New Roman" w:hAnsi="Times New Roman" w:cs="Times New Roman"/>
          <w:b/>
          <w:sz w:val="28"/>
          <w:szCs w:val="28"/>
        </w:rPr>
        <w:t>на 2019 год</w:t>
      </w:r>
    </w:p>
    <w:p w:rsidR="007A0A76" w:rsidRPr="00B6313F" w:rsidRDefault="007A0A76" w:rsidP="007A0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13F">
        <w:rPr>
          <w:rFonts w:ascii="Times New Roman" w:hAnsi="Times New Roman" w:cs="Times New Roman"/>
          <w:sz w:val="28"/>
          <w:szCs w:val="28"/>
        </w:rPr>
        <w:t>﻿</w:t>
      </w:r>
    </w:p>
    <w:p w:rsidR="007A0A76" w:rsidRPr="00B6313F" w:rsidRDefault="007A0A76" w:rsidP="007A0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13F">
        <w:rPr>
          <w:rFonts w:ascii="Times New Roman" w:hAnsi="Times New Roman" w:cs="Times New Roman"/>
          <w:sz w:val="28"/>
          <w:szCs w:val="28"/>
        </w:rPr>
        <w:t>Во исполнение подпункта «г» пункта 20 Национального плана противодействия коррупции на 2018 - 2020 годы, утвержденного Указом президента Российской Федерации от 29.06.2018 № 378 «О Национальном плане противодействия коррупции на 2018 - 2020 годы», распоряжением Правительства Российской Федерации от 29.01.2019 № 98-р утверждена Программа по антикоррупционному просвещению обучающихся на 2019 год (далее - программа).</w:t>
      </w:r>
    </w:p>
    <w:p w:rsidR="007A0A76" w:rsidRPr="00B6313F" w:rsidRDefault="007A0A76" w:rsidP="007A0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13F">
        <w:rPr>
          <w:rFonts w:ascii="Times New Roman" w:hAnsi="Times New Roman" w:cs="Times New Roman"/>
          <w:sz w:val="28"/>
          <w:szCs w:val="28"/>
        </w:rPr>
        <w:t xml:space="preserve">Документом запланировано 21 мероприятие, в числе </w:t>
      </w:r>
      <w:proofErr w:type="gramStart"/>
      <w:r w:rsidRPr="00B6313F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B6313F">
        <w:rPr>
          <w:rFonts w:ascii="Times New Roman" w:hAnsi="Times New Roman" w:cs="Times New Roman"/>
          <w:sz w:val="28"/>
          <w:szCs w:val="28"/>
        </w:rPr>
        <w:t>:</w:t>
      </w:r>
    </w:p>
    <w:p w:rsidR="007A0A76" w:rsidRPr="00B6313F" w:rsidRDefault="007A0A76" w:rsidP="007A0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13F">
        <w:rPr>
          <w:rFonts w:ascii="Times New Roman" w:hAnsi="Times New Roman" w:cs="Times New Roman"/>
          <w:sz w:val="28"/>
          <w:szCs w:val="28"/>
        </w:rPr>
        <w:t xml:space="preserve">- разработка Концепции антикоррупционного воспитания (формирования антикоррупционного мировоззрения у </w:t>
      </w:r>
      <w:proofErr w:type="gramStart"/>
      <w:r w:rsidRPr="00B6313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6313F">
        <w:rPr>
          <w:rFonts w:ascii="Times New Roman" w:hAnsi="Times New Roman" w:cs="Times New Roman"/>
          <w:sz w:val="28"/>
          <w:szCs w:val="28"/>
        </w:rPr>
        <w:t>) и плана ее реализации;</w:t>
      </w:r>
    </w:p>
    <w:p w:rsidR="007A0A76" w:rsidRPr="00B6313F" w:rsidRDefault="007A0A76" w:rsidP="007A0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13F">
        <w:rPr>
          <w:rFonts w:ascii="Times New Roman" w:hAnsi="Times New Roman" w:cs="Times New Roman"/>
          <w:sz w:val="28"/>
          <w:szCs w:val="28"/>
        </w:rPr>
        <w:t>- проведение открытых уроков и классных часов с участием сотрудников правоохранительных органов;</w:t>
      </w:r>
    </w:p>
    <w:p w:rsidR="007A0A76" w:rsidRPr="00B6313F" w:rsidRDefault="007A0A76" w:rsidP="007A0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13F">
        <w:rPr>
          <w:rFonts w:ascii="Times New Roman" w:hAnsi="Times New Roman" w:cs="Times New Roman"/>
          <w:sz w:val="28"/>
          <w:szCs w:val="28"/>
        </w:rPr>
        <w:t>- подготовка перечня фильмов антикоррупционной направленности для размещения на портале «Российская электронная школа»;</w:t>
      </w:r>
    </w:p>
    <w:p w:rsidR="007A0A76" w:rsidRPr="00B6313F" w:rsidRDefault="007A0A76" w:rsidP="007A0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13F">
        <w:rPr>
          <w:rFonts w:ascii="Times New Roman" w:hAnsi="Times New Roman" w:cs="Times New Roman"/>
          <w:sz w:val="28"/>
          <w:szCs w:val="28"/>
        </w:rPr>
        <w:t>- организация проведения конкурса социальной рекламы на антикоррупционную тематику среди обучающихся организаций, осуществляющих образовательную деятельность;</w:t>
      </w:r>
    </w:p>
    <w:p w:rsidR="007A0A76" w:rsidRPr="00B6313F" w:rsidRDefault="007A0A76" w:rsidP="007A0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13F">
        <w:rPr>
          <w:rFonts w:ascii="Times New Roman" w:hAnsi="Times New Roman" w:cs="Times New Roman"/>
          <w:sz w:val="28"/>
          <w:szCs w:val="28"/>
        </w:rPr>
        <w:t>- проведение Всероссийской конференции для педагогических работников по проблемам антикоррупционного просвещения обучающихся;</w:t>
      </w:r>
    </w:p>
    <w:p w:rsidR="007A0A76" w:rsidRPr="00B6313F" w:rsidRDefault="007A0A76" w:rsidP="007A0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13F">
        <w:rPr>
          <w:rFonts w:ascii="Times New Roman" w:hAnsi="Times New Roman" w:cs="Times New Roman"/>
          <w:sz w:val="28"/>
          <w:szCs w:val="28"/>
        </w:rPr>
        <w:t>- проведение специальных вебинаров для родителей.</w:t>
      </w:r>
      <w:proofErr w:type="gramEnd"/>
    </w:p>
    <w:p w:rsidR="007A0A76" w:rsidRPr="00B6313F" w:rsidRDefault="007A0A76" w:rsidP="007A0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13F">
        <w:rPr>
          <w:rFonts w:ascii="Times New Roman" w:hAnsi="Times New Roman" w:cs="Times New Roman"/>
          <w:sz w:val="28"/>
          <w:szCs w:val="28"/>
        </w:rPr>
        <w:t>Кроме того, к IV кварталу текущего года будут обновлены основные общеобразовательные программы с учетом Концепции антикоррупционного воспитания и методических рекомендаций по антикоррупционному воспитанию и просвещению обучающихся.</w:t>
      </w:r>
    </w:p>
    <w:p w:rsidR="007A0A76" w:rsidRDefault="007A0A76" w:rsidP="007A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A76" w:rsidRPr="00B6313F" w:rsidRDefault="007A0A76" w:rsidP="007A0A7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  <w:r w:rsidRPr="00B631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A76" w:rsidRDefault="007A0A76" w:rsidP="007A0A7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A76" w:rsidRDefault="007A0A76" w:rsidP="007A0A7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Pr="00B6313F">
        <w:rPr>
          <w:rFonts w:ascii="Times New Roman" w:hAnsi="Times New Roman" w:cs="Times New Roman"/>
          <w:sz w:val="28"/>
          <w:szCs w:val="28"/>
        </w:rPr>
        <w:t xml:space="preserve"> советник юстиции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6313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Р.К. Рашидханов</w:t>
      </w:r>
    </w:p>
    <w:p w:rsidR="007A0A76" w:rsidRDefault="007A0A76" w:rsidP="007A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302" w:rsidRDefault="003F6302"/>
    <w:sectPr w:rsidR="003F6302" w:rsidSect="007A0A76">
      <w:pgSz w:w="11907" w:h="16839" w:code="9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1F"/>
    <w:rsid w:val="001A27DF"/>
    <w:rsid w:val="001E1C97"/>
    <w:rsid w:val="001F13C4"/>
    <w:rsid w:val="00200B7A"/>
    <w:rsid w:val="00214354"/>
    <w:rsid w:val="002E5E7F"/>
    <w:rsid w:val="003251F6"/>
    <w:rsid w:val="003F6302"/>
    <w:rsid w:val="004525A6"/>
    <w:rsid w:val="005C6A69"/>
    <w:rsid w:val="006A007C"/>
    <w:rsid w:val="006F7F5A"/>
    <w:rsid w:val="007772AA"/>
    <w:rsid w:val="007A0A76"/>
    <w:rsid w:val="007B2BC1"/>
    <w:rsid w:val="0081799F"/>
    <w:rsid w:val="00991C71"/>
    <w:rsid w:val="009A39C2"/>
    <w:rsid w:val="00A6791F"/>
    <w:rsid w:val="00A83686"/>
    <w:rsid w:val="00A874C8"/>
    <w:rsid w:val="00AB6322"/>
    <w:rsid w:val="00B06F4F"/>
    <w:rsid w:val="00B57D7C"/>
    <w:rsid w:val="00ED4287"/>
    <w:rsid w:val="00FE3B17"/>
    <w:rsid w:val="00FF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76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76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9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IBRAGIM</dc:creator>
  <cp:keywords/>
  <dc:description/>
  <cp:lastModifiedBy>BekenezTV3</cp:lastModifiedBy>
  <cp:revision>3</cp:revision>
  <dcterms:created xsi:type="dcterms:W3CDTF">2019-08-09T06:25:00Z</dcterms:created>
  <dcterms:modified xsi:type="dcterms:W3CDTF">2019-08-09T13:46:00Z</dcterms:modified>
</cp:coreProperties>
</file>